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14</w:t>
      </w:r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 w:rsidR="009759F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НТКМетр</w:t>
      </w:r>
      <w:r w:rsidR="00913D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</w:t>
      </w:r>
      <w:r w:rsidR="009759F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57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9759F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5518DE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518DE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985493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B640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ходе 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реализации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9759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 предложениях по актуализации 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Программы работ по разработке аттестованных данных о физических константах и свойствах веществ и материалов по конкретным 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тематическим направлениям на 2022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9759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8B41E0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Программа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работ по разработке аттестованных данных о физических константах и свойствах веществ и материалов по конкретным те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 xml:space="preserve">матическим направлениям </w:t>
      </w:r>
      <w:r w:rsidR="002F3403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на 2022</w:t>
      </w:r>
      <w:r w:rsidR="00F4733E" w:rsidRPr="002B1DA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4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годы принята</w:t>
      </w:r>
      <w:r w:rsidR="00AA1C7D">
        <w:rPr>
          <w:rFonts w:ascii="Arial" w:eastAsia="Times New Roman" w:hAnsi="Arial" w:cs="Arial"/>
          <w:sz w:val="24"/>
          <w:szCs w:val="24"/>
          <w:lang w:eastAsia="ru-RU"/>
        </w:rPr>
        <w:t xml:space="preserve"> на 60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-м заседании МГС, протокол </w:t>
      </w:r>
      <w:r w:rsidR="00FC03D7"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МГС 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 xml:space="preserve">№ 60-2021 </w:t>
      </w:r>
      <w:r w:rsidR="002F3403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от 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9.1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2.2021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C03D7" w:rsidRPr="00B6402D" w:rsidRDefault="00FC03D7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64B85" w:rsidRPr="00B6402D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в программе – 17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1. Физические константы (2 темы)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2. Данные о свойствах твердых материалов (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3. Данные о свойствах газов и жидкостей (1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тем)</w:t>
      </w:r>
    </w:p>
    <w:p w:rsidR="00051521" w:rsidRPr="00B85D1E" w:rsidRDefault="00051521" w:rsidP="00416287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075B4E" w:rsidRDefault="00051521" w:rsidP="003E063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75B4E">
        <w:rPr>
          <w:rFonts w:ascii="Arial" w:hAnsi="Arial" w:cs="Arial"/>
          <w:b/>
          <w:sz w:val="24"/>
          <w:szCs w:val="24"/>
        </w:rPr>
        <w:t xml:space="preserve">Результаты </w:t>
      </w:r>
      <w:r w:rsidR="00342CC3">
        <w:rPr>
          <w:rFonts w:ascii="Arial" w:hAnsi="Arial" w:cs="Arial"/>
          <w:b/>
          <w:sz w:val="24"/>
          <w:szCs w:val="24"/>
        </w:rPr>
        <w:t>реализации</w:t>
      </w:r>
      <w:r w:rsidRPr="00075B4E">
        <w:rPr>
          <w:rFonts w:ascii="Arial" w:hAnsi="Arial" w:cs="Arial"/>
          <w:b/>
          <w:sz w:val="24"/>
          <w:szCs w:val="24"/>
        </w:rPr>
        <w:t xml:space="preserve"> Программы</w:t>
      </w:r>
    </w:p>
    <w:p w:rsidR="006445E2" w:rsidRDefault="006445E2" w:rsidP="0017688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16287" w:rsidRDefault="003E5821" w:rsidP="00416287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</w:t>
      </w:r>
      <w:r w:rsidR="008722C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риняты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на 6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2-м заседании МГС 3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9431F2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416287" w:rsidRDefault="00416287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 </w:t>
      </w:r>
      <w:r w:rsidRPr="00DC3031">
        <w:rPr>
          <w:rFonts w:ascii="Arial" w:hAnsi="Arial" w:cs="Arial"/>
          <w:sz w:val="24"/>
          <w:szCs w:val="24"/>
        </w:rPr>
        <w:t xml:space="preserve">ССД СНГ 365–2022 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Стандарты сечений взаимодействия нейтронов </w:t>
      </w:r>
      <w:r w:rsidR="00C15063">
        <w:rPr>
          <w:rFonts w:ascii="Arial" w:hAnsi="Arial" w:cs="Arial"/>
          <w:color w:val="000000"/>
          <w:sz w:val="24"/>
          <w:szCs w:val="24"/>
        </w:rPr>
        <w:br/>
      </w:r>
      <w:r w:rsidRPr="00DC3031">
        <w:rPr>
          <w:rFonts w:ascii="Arial" w:hAnsi="Arial" w:cs="Arial"/>
          <w:color w:val="000000"/>
          <w:sz w:val="24"/>
          <w:szCs w:val="24"/>
        </w:rPr>
        <w:t>с атомными ядрами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DC3031">
        <w:rPr>
          <w:rFonts w:ascii="Arial" w:hAnsi="Arial" w:cs="Arial"/>
          <w:sz w:val="24"/>
          <w:szCs w:val="24"/>
        </w:rPr>
        <w:t>Российская Федерация 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RU.3.005-2022).</w:t>
      </w:r>
    </w:p>
    <w:p w:rsidR="00416287" w:rsidRPr="00DC3031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 разделу 3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16287" w:rsidRPr="00DC3031" w:rsidRDefault="00416287" w:rsidP="008256D7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3.4.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355–2022 </w:t>
      </w:r>
      <w:r w:rsidRPr="00DC3031">
        <w:rPr>
          <w:rFonts w:ascii="Arial" w:hAnsi="Arial" w:cs="Arial"/>
          <w:color w:val="000000"/>
          <w:sz w:val="24"/>
          <w:szCs w:val="24"/>
        </w:rPr>
        <w:t>Теплофизические свойства воды при атмосферном давлении и температурах от 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до 100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>.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="00C150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RU.3.004-2022)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416287" w:rsidRPr="008B41E0" w:rsidRDefault="00416287" w:rsidP="0017688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3.5.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392–2022 </w:t>
      </w:r>
      <w:r w:rsidRPr="00DC3031">
        <w:rPr>
          <w:rFonts w:ascii="Arial" w:hAnsi="Arial" w:cs="Arial"/>
          <w:sz w:val="24"/>
          <w:szCs w:val="24"/>
        </w:rPr>
        <w:t>Ортоводород жидкий и газообразный. Плотность, энтальпия, энтропия, изохорная и изобарная теплоемкости и скорость звука при температурах от 15 К до 1000 К и давлениях до 100 МПа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RU.3.006-2022).</w:t>
      </w:r>
    </w:p>
    <w:p w:rsidR="00416287" w:rsidRPr="00241E61" w:rsidRDefault="00416287" w:rsidP="0017688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1A1BD8" w:rsidRDefault="001A1BD8" w:rsidP="00B6402D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A1BD8">
        <w:rPr>
          <w:rFonts w:ascii="Arial" w:hAnsi="Arial" w:cs="Arial"/>
          <w:b/>
          <w:sz w:val="24"/>
          <w:szCs w:val="24"/>
        </w:rPr>
        <w:t>На стадии рассмотрения перво</w:t>
      </w:r>
      <w:r>
        <w:rPr>
          <w:rFonts w:ascii="Arial" w:hAnsi="Arial" w:cs="Arial"/>
          <w:b/>
          <w:sz w:val="24"/>
          <w:szCs w:val="24"/>
        </w:rPr>
        <w:t xml:space="preserve">й </w:t>
      </w:r>
      <w:r w:rsidR="00611421">
        <w:rPr>
          <w:rFonts w:ascii="Arial" w:hAnsi="Arial" w:cs="Arial"/>
          <w:b/>
          <w:sz w:val="24"/>
          <w:szCs w:val="24"/>
        </w:rPr>
        <w:t>редакции в АИС МГС находятся 3</w:t>
      </w:r>
      <w:r w:rsidRPr="001A1BD8">
        <w:rPr>
          <w:rFonts w:ascii="Arial" w:hAnsi="Arial" w:cs="Arial"/>
          <w:b/>
          <w:sz w:val="24"/>
          <w:szCs w:val="24"/>
        </w:rPr>
        <w:t xml:space="preserve"> тем</w:t>
      </w:r>
      <w:r w:rsidR="00416287">
        <w:rPr>
          <w:rFonts w:ascii="Arial" w:hAnsi="Arial" w:cs="Arial"/>
          <w:b/>
          <w:sz w:val="24"/>
          <w:szCs w:val="24"/>
        </w:rPr>
        <w:t>ы</w:t>
      </w:r>
      <w:r w:rsidRPr="001A1BD8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611421" w:rsidRDefault="00611421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611421" w:rsidRPr="00224151" w:rsidRDefault="00E6389B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</w:t>
      </w:r>
      <w:r w:rsidR="00611421"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97057C" w:rsidRPr="00224151">
        <w:rPr>
          <w:rFonts w:ascii="Arial" w:hAnsi="Arial" w:cs="Arial"/>
          <w:sz w:val="24"/>
          <w:szCs w:val="24"/>
        </w:rPr>
        <w:t>ССД СНГ 399</w:t>
      </w:r>
      <w:r w:rsidR="00611421" w:rsidRPr="00224151">
        <w:rPr>
          <w:rFonts w:ascii="Arial" w:hAnsi="Arial" w:cs="Arial"/>
          <w:sz w:val="24"/>
          <w:szCs w:val="24"/>
        </w:rPr>
        <w:t>–202</w:t>
      </w:r>
      <w:r w:rsidR="0097057C" w:rsidRPr="00224151">
        <w:rPr>
          <w:rFonts w:ascii="Arial" w:hAnsi="Arial" w:cs="Arial"/>
          <w:sz w:val="24"/>
          <w:szCs w:val="24"/>
        </w:rPr>
        <w:t>3</w:t>
      </w:r>
      <w:r w:rsidR="00611421" w:rsidRPr="00224151">
        <w:rPr>
          <w:rFonts w:ascii="Arial" w:hAnsi="Arial" w:cs="Arial"/>
          <w:sz w:val="24"/>
          <w:szCs w:val="24"/>
        </w:rPr>
        <w:t xml:space="preserve"> </w:t>
      </w:r>
      <w:r w:rsidR="0097057C" w:rsidRPr="00224151">
        <w:rPr>
          <w:rFonts w:ascii="Arial" w:hAnsi="Arial" w:cs="Arial"/>
          <w:color w:val="000000"/>
          <w:sz w:val="24"/>
          <w:szCs w:val="24"/>
        </w:rPr>
        <w:t>Фундаментальные физические константы</w:t>
      </w:r>
      <w:r w:rsidR="00611421" w:rsidRPr="0022415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11421" w:rsidRPr="00224151">
        <w:rPr>
          <w:rFonts w:ascii="Arial" w:hAnsi="Arial" w:cs="Arial"/>
          <w:bCs/>
          <w:sz w:val="24"/>
          <w:szCs w:val="24"/>
        </w:rPr>
        <w:t xml:space="preserve"> </w:t>
      </w:r>
      <w:r w:rsidR="00611421" w:rsidRPr="0022415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611421" w:rsidRPr="00224151">
        <w:rPr>
          <w:rFonts w:ascii="Arial" w:hAnsi="Arial" w:cs="Arial"/>
          <w:sz w:val="24"/>
          <w:szCs w:val="24"/>
        </w:rPr>
        <w:t>Российская Федерация (</w:t>
      </w:r>
      <w:r w:rsidR="00611421" w:rsidRPr="00224151">
        <w:rPr>
          <w:rFonts w:ascii="Arial" w:hAnsi="Arial" w:cs="Arial"/>
          <w:color w:val="000000"/>
          <w:sz w:val="24"/>
          <w:szCs w:val="24"/>
        </w:rPr>
        <w:t>ш</w:t>
      </w:r>
      <w:r w:rsidR="00611421"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="00611421"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="00611421" w:rsidRPr="00224151">
        <w:rPr>
          <w:rFonts w:ascii="Arial" w:hAnsi="Arial" w:cs="Arial"/>
          <w:bCs/>
          <w:color w:val="000000"/>
          <w:sz w:val="24"/>
          <w:szCs w:val="24"/>
        </w:rPr>
        <w:t>RU.3.00</w:t>
      </w:r>
      <w:r w:rsidR="00734033" w:rsidRPr="00224151">
        <w:rPr>
          <w:rFonts w:ascii="Arial" w:hAnsi="Arial" w:cs="Arial"/>
          <w:bCs/>
          <w:color w:val="000000"/>
          <w:sz w:val="24"/>
          <w:szCs w:val="24"/>
        </w:rPr>
        <w:t>3</w:t>
      </w:r>
      <w:r w:rsidR="00611421" w:rsidRPr="00224151">
        <w:rPr>
          <w:rFonts w:ascii="Arial" w:hAnsi="Arial" w:cs="Arial"/>
          <w:bCs/>
          <w:color w:val="000000"/>
          <w:sz w:val="24"/>
          <w:szCs w:val="24"/>
        </w:rPr>
        <w:t>-202</w:t>
      </w:r>
      <w:r w:rsidR="00734033" w:rsidRPr="00224151">
        <w:rPr>
          <w:rFonts w:ascii="Arial" w:hAnsi="Arial" w:cs="Arial"/>
          <w:bCs/>
          <w:color w:val="000000"/>
          <w:sz w:val="24"/>
          <w:szCs w:val="24"/>
        </w:rPr>
        <w:t>3</w:t>
      </w:r>
      <w:r w:rsidR="00611421" w:rsidRPr="00224151">
        <w:rPr>
          <w:rFonts w:ascii="Arial" w:hAnsi="Arial" w:cs="Arial"/>
          <w:bCs/>
          <w:color w:val="000000"/>
          <w:sz w:val="24"/>
          <w:szCs w:val="24"/>
        </w:rPr>
        <w:t>).</w:t>
      </w:r>
    </w:p>
    <w:p w:rsidR="00611421" w:rsidRPr="00224151" w:rsidRDefault="00611421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  <w:r w:rsidR="008256D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11421" w:rsidRPr="00224151" w:rsidRDefault="00611421" w:rsidP="008256D7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</w:t>
      </w:r>
      <w:r w:rsidR="006803B0"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391–2023 </w:t>
      </w:r>
      <w:r w:rsidRPr="00224151">
        <w:rPr>
          <w:rFonts w:ascii="Arial" w:hAnsi="Arial" w:cs="Arial"/>
          <w:sz w:val="24"/>
          <w:szCs w:val="24"/>
        </w:rPr>
        <w:t>Параводород жидкий и газообразный. Плотность, энтальпия, энтропия, изохорная и изобарная теплоемкости и скорость звука при температурах от 14 К до 1000 К и давлениях до 100 МПа</w:t>
      </w:r>
      <w:r w:rsidRPr="00224151">
        <w:rPr>
          <w:rFonts w:ascii="Arial" w:hAnsi="Arial" w:cs="Arial"/>
          <w:color w:val="000000"/>
          <w:sz w:val="24"/>
          <w:szCs w:val="24"/>
        </w:rPr>
        <w:t>.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224151">
        <w:rPr>
          <w:rFonts w:ascii="Arial" w:hAnsi="Arial" w:cs="Arial"/>
          <w:sz w:val="24"/>
          <w:szCs w:val="24"/>
        </w:rPr>
        <w:t>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RU.3.001-2023)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611421" w:rsidRDefault="006803B0" w:rsidP="00176889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3.8</w:t>
      </w:r>
      <w:r w:rsidR="00611421"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611421"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>ССД СНГ 39</w:t>
      </w:r>
      <w:r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>4–2023</w:t>
      </w:r>
      <w:r w:rsidR="00611421"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224151">
        <w:rPr>
          <w:rFonts w:ascii="Arial" w:hAnsi="Arial" w:cs="Arial"/>
          <w:sz w:val="24"/>
          <w:szCs w:val="24"/>
        </w:rPr>
        <w:t xml:space="preserve">Моноксид углерода жидкий и газообразный. Плотность, энтальпия, энтропия, изохорная и изобарная теплоемкости при температурах от 70 К </w:t>
      </w:r>
      <w:r w:rsidR="009E5CCC">
        <w:rPr>
          <w:rFonts w:ascii="Arial" w:hAnsi="Arial" w:cs="Arial"/>
          <w:sz w:val="24"/>
          <w:szCs w:val="24"/>
        </w:rPr>
        <w:br/>
      </w:r>
      <w:r w:rsidRPr="00224151">
        <w:rPr>
          <w:rFonts w:ascii="Arial" w:hAnsi="Arial" w:cs="Arial"/>
          <w:sz w:val="24"/>
          <w:szCs w:val="24"/>
        </w:rPr>
        <w:t>до 500 К и давлениях до 100 МПа</w:t>
      </w:r>
      <w:r w:rsidR="00611421"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="00611421" w:rsidRPr="00224151">
        <w:rPr>
          <w:rFonts w:ascii="Arial" w:hAnsi="Arial" w:cs="Arial"/>
          <w:sz w:val="24"/>
          <w:szCs w:val="24"/>
        </w:rPr>
        <w:t>(</w:t>
      </w:r>
      <w:r w:rsidR="00611421" w:rsidRPr="00224151">
        <w:rPr>
          <w:rFonts w:ascii="Arial" w:hAnsi="Arial" w:cs="Arial"/>
          <w:color w:val="000000"/>
          <w:sz w:val="24"/>
          <w:szCs w:val="24"/>
        </w:rPr>
        <w:t>ш</w:t>
      </w:r>
      <w:r w:rsidR="00611421"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="00611421"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="00611421" w:rsidRPr="00224151">
        <w:rPr>
          <w:rFonts w:ascii="Arial" w:hAnsi="Arial" w:cs="Arial"/>
          <w:bCs/>
          <w:color w:val="000000"/>
          <w:sz w:val="24"/>
          <w:szCs w:val="24"/>
        </w:rPr>
        <w:t>RU.3.00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2-2023</w:t>
      </w:r>
      <w:r w:rsidR="00611421" w:rsidRPr="00224151">
        <w:rPr>
          <w:rFonts w:ascii="Arial" w:hAnsi="Arial" w:cs="Arial"/>
          <w:bCs/>
          <w:color w:val="000000"/>
          <w:sz w:val="24"/>
          <w:szCs w:val="24"/>
        </w:rPr>
        <w:t>).</w:t>
      </w:r>
    </w:p>
    <w:p w:rsidR="007D5A76" w:rsidRPr="00E6389B" w:rsidRDefault="007D5A76" w:rsidP="0017688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759FA" w:rsidRDefault="007D5A76" w:rsidP="007D5A76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Предложения по актуализации</w:t>
      </w:r>
      <w:r w:rsidRPr="00075B4E">
        <w:rPr>
          <w:rFonts w:ascii="Arial" w:hAnsi="Arial" w:cs="Arial"/>
          <w:b/>
          <w:sz w:val="24"/>
          <w:szCs w:val="24"/>
        </w:rPr>
        <w:t xml:space="preserve"> Программы</w:t>
      </w:r>
    </w:p>
    <w:p w:rsidR="007D5A76" w:rsidRDefault="007D5A76" w:rsidP="007D5A76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759FA" w:rsidRPr="00390A08" w:rsidRDefault="009759FA" w:rsidP="00B640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759FA">
        <w:rPr>
          <w:rFonts w:ascii="Arial" w:eastAsia="Times New Roman" w:hAnsi="Arial" w:cs="Arial"/>
          <w:sz w:val="24"/>
          <w:szCs w:val="24"/>
          <w:lang w:eastAsia="ru-RU"/>
        </w:rPr>
        <w:t>В связи с выходом Украины из Соглашения</w:t>
      </w:r>
      <w:r w:rsidRPr="009759FA">
        <w:rPr>
          <w:rFonts w:ascii="Arial" w:hAnsi="Arial" w:cs="Arial"/>
          <w:sz w:val="24"/>
          <w:szCs w:val="24"/>
        </w:rPr>
        <w:t xml:space="preserve"> о проведении согласованной политики в области стандартизации, метрологии и </w:t>
      </w:r>
      <w:r>
        <w:rPr>
          <w:rFonts w:ascii="Arial" w:hAnsi="Arial" w:cs="Arial"/>
          <w:sz w:val="24"/>
          <w:szCs w:val="24"/>
        </w:rPr>
        <w:t>сертификации от 13 марта 1992 года</w:t>
      </w:r>
      <w:r w:rsidRPr="009759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9759FA">
        <w:rPr>
          <w:rFonts w:ascii="Arial" w:hAnsi="Arial" w:cs="Arial"/>
          <w:sz w:val="24"/>
          <w:szCs w:val="24"/>
        </w:rPr>
        <w:lastRenderedPageBreak/>
        <w:t>(Нота Посольства Украины в Ре</w:t>
      </w:r>
      <w:r w:rsidRPr="00390A08">
        <w:rPr>
          <w:rFonts w:ascii="Arial" w:hAnsi="Arial" w:cs="Arial"/>
          <w:sz w:val="24"/>
          <w:szCs w:val="24"/>
        </w:rPr>
        <w:t xml:space="preserve">спублике Беларусь от 01 июня 2022 года </w:t>
      </w:r>
      <w:r w:rsidR="004700E8" w:rsidRPr="00390A08">
        <w:rPr>
          <w:rFonts w:ascii="Arial" w:hAnsi="Arial" w:cs="Arial"/>
          <w:sz w:val="24"/>
          <w:szCs w:val="24"/>
        </w:rPr>
        <w:br/>
      </w:r>
      <w:r w:rsidRPr="00390A08">
        <w:rPr>
          <w:rFonts w:ascii="Arial" w:hAnsi="Arial" w:cs="Arial"/>
          <w:sz w:val="24"/>
          <w:szCs w:val="24"/>
        </w:rPr>
        <w:t xml:space="preserve">№ 6132/22-612-131) предлагается исключить из Программы </w:t>
      </w:r>
      <w:r w:rsidR="00176889" w:rsidRPr="00390A08">
        <w:rPr>
          <w:rFonts w:ascii="Arial" w:hAnsi="Arial" w:cs="Arial"/>
          <w:sz w:val="24"/>
          <w:szCs w:val="24"/>
        </w:rPr>
        <w:t>(приложение №1</w:t>
      </w:r>
      <w:r w:rsidR="00390A08" w:rsidRPr="00390A08">
        <w:rPr>
          <w:rFonts w:ascii="Arial" w:hAnsi="Arial" w:cs="Arial"/>
          <w:sz w:val="24"/>
          <w:szCs w:val="24"/>
        </w:rPr>
        <w:t>5</w:t>
      </w:r>
      <w:r w:rsidR="00176889" w:rsidRPr="00390A08">
        <w:rPr>
          <w:rFonts w:ascii="Arial" w:hAnsi="Arial" w:cs="Arial"/>
          <w:sz w:val="24"/>
          <w:szCs w:val="24"/>
        </w:rPr>
        <w:t xml:space="preserve">) </w:t>
      </w:r>
      <w:r w:rsidRPr="00390A08">
        <w:rPr>
          <w:rFonts w:ascii="Arial" w:hAnsi="Arial" w:cs="Arial"/>
          <w:sz w:val="24"/>
          <w:szCs w:val="24"/>
        </w:rPr>
        <w:t>следующие темы:</w:t>
      </w:r>
    </w:p>
    <w:p w:rsidR="008256D7" w:rsidRPr="00390A08" w:rsidRDefault="00051521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0A08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8256D7" w:rsidRPr="00390A08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9759FA" w:rsidRPr="00390A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23C63" w:rsidRPr="00390A08" w:rsidRDefault="00023C63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2.3. </w:t>
      </w:r>
      <w:r w:rsidRPr="00390A08">
        <w:rPr>
          <w:rFonts w:ascii="Arial" w:hAnsi="Arial" w:cs="Arial"/>
          <w:bCs/>
          <w:sz w:val="24"/>
          <w:szCs w:val="24"/>
        </w:rPr>
        <w:t xml:space="preserve">СТД СНГ 13–2017 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Стали аустенитные нержавеющие. Теплопроводность, теплоемкость и коэффициент линейного расширени</w:t>
      </w:r>
      <w:r w:rsidR="00F73A64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в диапазоне температуры 5…300 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К. </w:t>
      </w:r>
      <w:r w:rsidR="00A155C5" w:rsidRPr="00390A08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Pr="00390A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15CAA" w:rsidRPr="00390A08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915CAA" w:rsidRPr="00390A08">
        <w:rPr>
          <w:rFonts w:ascii="Arial" w:hAnsi="Arial" w:cs="Arial"/>
          <w:bCs/>
          <w:sz w:val="24"/>
          <w:szCs w:val="24"/>
        </w:rPr>
        <w:t>шифр темы UA.3.006-2017).</w:t>
      </w:r>
    </w:p>
    <w:p w:rsidR="008256D7" w:rsidRPr="00390A08" w:rsidRDefault="008256D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0A08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  <w:r w:rsidR="009759FA" w:rsidRPr="00390A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73A64" w:rsidRPr="00390A08" w:rsidRDefault="00F73A64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 </w:t>
      </w:r>
      <w:r w:rsidR="0090428B" w:rsidRPr="00390A08">
        <w:rPr>
          <w:rFonts w:ascii="Arial" w:hAnsi="Arial" w:cs="Arial"/>
          <w:bCs/>
          <w:sz w:val="24"/>
          <w:szCs w:val="24"/>
        </w:rPr>
        <w:t>СТД СНГ 16–2017</w:t>
      </w:r>
      <w:r w:rsidRPr="00390A08">
        <w:rPr>
          <w:rFonts w:ascii="Arial" w:hAnsi="Arial" w:cs="Arial"/>
          <w:bCs/>
          <w:sz w:val="24"/>
          <w:szCs w:val="24"/>
        </w:rPr>
        <w:t xml:space="preserve"> 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Методика расчетного определения изобарной теплоемкости жидких н-алканов С1 – С20 и водорода на линии насыщения </w:t>
      </w:r>
      <w:r w:rsidR="00224151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интервале температуры от тройной точки до критической. </w:t>
      </w:r>
      <w:r w:rsidRPr="00390A08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925C9C" w:rsidRPr="00390A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24151" w:rsidRPr="00390A08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925C9C" w:rsidRPr="00390A08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925C9C" w:rsidRPr="00390A08">
        <w:rPr>
          <w:rFonts w:ascii="Arial" w:hAnsi="Arial" w:cs="Arial"/>
          <w:bCs/>
          <w:sz w:val="24"/>
          <w:szCs w:val="24"/>
        </w:rPr>
        <w:t>шифр темы UA.3.009-2017)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73A64" w:rsidRPr="00390A08" w:rsidRDefault="00F73A64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3.2. </w:t>
      </w:r>
      <w:r w:rsidRPr="00390A08">
        <w:rPr>
          <w:rFonts w:ascii="Arial" w:hAnsi="Arial" w:cs="Arial"/>
          <w:bCs/>
          <w:sz w:val="24"/>
          <w:szCs w:val="24"/>
        </w:rPr>
        <w:t>СТД СНГ</w:t>
      </w:r>
      <w:r w:rsidRPr="00390A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0428B" w:rsidRPr="00390A08">
        <w:rPr>
          <w:rFonts w:ascii="Arial" w:hAnsi="Arial" w:cs="Arial"/>
          <w:bCs/>
          <w:sz w:val="24"/>
          <w:szCs w:val="24"/>
        </w:rPr>
        <w:t>14–2017</w:t>
      </w:r>
      <w:r w:rsidRPr="00390A08">
        <w:rPr>
          <w:rFonts w:ascii="Arial" w:hAnsi="Arial" w:cs="Arial"/>
          <w:bCs/>
          <w:sz w:val="24"/>
          <w:szCs w:val="24"/>
        </w:rPr>
        <w:t xml:space="preserve"> 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Растворимость нитрата цезия в системах: 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1,2-пропиленгликоль-полиэтиленгликоль – 400, 1,2-пропиленгликоль – вода, 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1,2-пропиленгликоль – і-пропанол в диапазоне температуры 288…328 К. </w:t>
      </w:r>
      <w:r w:rsidRPr="00390A08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282925" w:rsidRPr="00390A08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82925" w:rsidRPr="00390A08">
        <w:rPr>
          <w:rFonts w:ascii="Arial" w:hAnsi="Arial" w:cs="Arial"/>
          <w:bCs/>
          <w:sz w:val="24"/>
          <w:szCs w:val="24"/>
        </w:rPr>
        <w:t>шифр темы UA.3.007-2017)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73A64" w:rsidRPr="00390A08" w:rsidRDefault="00F73A64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3.3. </w:t>
      </w:r>
      <w:r w:rsidR="0090428B" w:rsidRPr="00390A08">
        <w:rPr>
          <w:rFonts w:ascii="Arial" w:hAnsi="Arial" w:cs="Arial"/>
          <w:bCs/>
          <w:sz w:val="24"/>
          <w:szCs w:val="24"/>
        </w:rPr>
        <w:t>СТД СНГ 15–2017</w:t>
      </w:r>
      <w:r w:rsidRPr="00390A08">
        <w:rPr>
          <w:rFonts w:ascii="Arial" w:hAnsi="Arial" w:cs="Arial"/>
          <w:bCs/>
          <w:sz w:val="24"/>
          <w:szCs w:val="24"/>
        </w:rPr>
        <w:t xml:space="preserve"> </w:t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Растворимость жидких углеводородов С6...С10 в воде </w:t>
      </w:r>
      <w:r w:rsidR="00224151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диапазоне температуры 273…373 К при атмосферном давлении. </w:t>
      </w:r>
      <w:r w:rsidR="00A155C5" w:rsidRPr="00390A08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7D6558" w:rsidRPr="00390A08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7D6558" w:rsidRPr="00390A08">
        <w:rPr>
          <w:rFonts w:ascii="Arial" w:hAnsi="Arial" w:cs="Arial"/>
          <w:bCs/>
          <w:sz w:val="24"/>
          <w:szCs w:val="24"/>
        </w:rPr>
        <w:t>шифр темы UA.3.008-2017)</w:t>
      </w:r>
      <w:r w:rsidR="00860A46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176889" w:rsidRPr="00390A08" w:rsidRDefault="00176889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76889" w:rsidRPr="00051D69" w:rsidRDefault="007D5A76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176889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редлагается включить в раздел 3 актуализированной Программы</w:t>
      </w:r>
      <w:r w:rsidR="00066D33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176889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темы Российской Федерации</w:t>
      </w:r>
      <w:r w:rsidR="00066D33" w:rsidRPr="00390A0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66D33" w:rsidRPr="00390A08">
        <w:rPr>
          <w:rFonts w:ascii="Arial" w:hAnsi="Arial" w:cs="Arial"/>
          <w:sz w:val="24"/>
          <w:szCs w:val="24"/>
        </w:rPr>
        <w:t xml:space="preserve">(приложение </w:t>
      </w:r>
      <w:r w:rsidR="009153A5" w:rsidRPr="00390A08">
        <w:rPr>
          <w:rFonts w:ascii="Arial" w:hAnsi="Arial" w:cs="Arial"/>
          <w:sz w:val="24"/>
          <w:szCs w:val="24"/>
        </w:rPr>
        <w:t>№1</w:t>
      </w:r>
      <w:r w:rsidR="00390A08">
        <w:rPr>
          <w:rFonts w:ascii="Arial" w:hAnsi="Arial" w:cs="Arial"/>
          <w:sz w:val="24"/>
          <w:szCs w:val="24"/>
        </w:rPr>
        <w:t>6</w:t>
      </w:r>
      <w:r w:rsidR="00066D33">
        <w:rPr>
          <w:rFonts w:ascii="Arial" w:hAnsi="Arial" w:cs="Arial"/>
          <w:sz w:val="24"/>
          <w:szCs w:val="24"/>
        </w:rPr>
        <w:t>)</w:t>
      </w:r>
      <w:r w:rsidR="00176889" w:rsidRPr="00051D6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176889" w:rsidRPr="00051D69" w:rsidRDefault="008A071B" w:rsidP="007D5A76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 </w:t>
      </w:r>
      <w:r w:rsidR="00176889" w:rsidRPr="00051D6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3.1. </w:t>
      </w:r>
      <w:r w:rsidR="00176889" w:rsidRPr="00051D69">
        <w:rPr>
          <w:rFonts w:ascii="Arial" w:hAnsi="Arial" w:cs="Arial"/>
          <w:sz w:val="24"/>
          <w:szCs w:val="24"/>
        </w:rPr>
        <w:t xml:space="preserve">Диэтиловый эфир жидкий и газообразный. Плотность при температурах </w:t>
      </w:r>
      <w:r w:rsidR="00176889" w:rsidRPr="00051D69">
        <w:rPr>
          <w:rFonts w:ascii="Arial" w:hAnsi="Arial" w:cs="Arial"/>
          <w:sz w:val="24"/>
          <w:szCs w:val="24"/>
        </w:rPr>
        <w:br/>
        <w:t>от 270 К до 500 К и давлениях до 40 МПа;</w:t>
      </w:r>
    </w:p>
    <w:p w:rsidR="00176889" w:rsidRPr="00051D69" w:rsidRDefault="00176889" w:rsidP="007D5A76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51D6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051D6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3.2. </w:t>
      </w:r>
      <w:r w:rsidRPr="00051D69">
        <w:rPr>
          <w:rFonts w:ascii="Arial" w:hAnsi="Arial" w:cs="Arial"/>
          <w:sz w:val="24"/>
          <w:szCs w:val="24"/>
        </w:rPr>
        <w:t xml:space="preserve">Диметиловый эфир жидкий и газообразный. Плотность при температурах </w:t>
      </w:r>
      <w:r w:rsidRPr="00051D69">
        <w:rPr>
          <w:rFonts w:ascii="Arial" w:hAnsi="Arial" w:cs="Arial"/>
          <w:sz w:val="24"/>
          <w:szCs w:val="24"/>
        </w:rPr>
        <w:br/>
        <w:t>от 140 К до 525 К и давлениях до 40 МПа.</w:t>
      </w:r>
    </w:p>
    <w:p w:rsidR="007D5A76" w:rsidRPr="00051D69" w:rsidRDefault="007D5A76" w:rsidP="00D20D54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51D69">
        <w:rPr>
          <w:rFonts w:ascii="Arial" w:eastAsia="Times New Roman" w:hAnsi="Arial" w:cs="Arial"/>
          <w:sz w:val="24"/>
          <w:szCs w:val="24"/>
          <w:lang w:eastAsia="ru-RU"/>
        </w:rPr>
        <w:t>Проект актуализированной Программ</w:t>
      </w:r>
      <w:r w:rsidR="008A071B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051D69">
        <w:rPr>
          <w:rFonts w:ascii="Arial" w:eastAsia="Times New Roman" w:hAnsi="Arial" w:cs="Arial"/>
          <w:sz w:val="24"/>
          <w:szCs w:val="24"/>
          <w:lang w:eastAsia="ru-RU"/>
        </w:rPr>
        <w:t xml:space="preserve"> содержит 3 раздела,</w:t>
      </w:r>
      <w:r w:rsidRPr="00051D69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</w:t>
      </w:r>
      <w:r w:rsidRPr="00051D69">
        <w:rPr>
          <w:rFonts w:ascii="Arial" w:hAnsi="Arial" w:cs="Arial"/>
          <w:color w:val="000000" w:themeColor="text1"/>
          <w:sz w:val="24"/>
          <w:szCs w:val="24"/>
        </w:rPr>
        <w:br/>
        <w:t>в программе – 15</w:t>
      </w:r>
      <w:r w:rsidRPr="00051D69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7D5A76" w:rsidRPr="00051D69" w:rsidRDefault="007D5A76" w:rsidP="00D20D54">
      <w:pPr>
        <w:spacing w:after="12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51D69">
        <w:rPr>
          <w:rFonts w:ascii="Arial" w:eastAsia="Times New Roman" w:hAnsi="Arial" w:cs="Arial"/>
          <w:sz w:val="24"/>
          <w:szCs w:val="24"/>
          <w:lang w:eastAsia="ru-RU"/>
        </w:rPr>
        <w:t xml:space="preserve">Раздел 1. Физические константы (2 темы). </w:t>
      </w:r>
      <w:r w:rsidR="00A96F3C">
        <w:rPr>
          <w:rFonts w:ascii="Arial" w:hAnsi="Arial" w:cs="Arial"/>
          <w:sz w:val="24"/>
          <w:szCs w:val="24"/>
        </w:rPr>
        <w:t>В данном разделе 2</w:t>
      </w:r>
      <w:r w:rsidRPr="00051D69">
        <w:rPr>
          <w:rFonts w:ascii="Arial" w:hAnsi="Arial" w:cs="Arial"/>
          <w:sz w:val="24"/>
          <w:szCs w:val="24"/>
        </w:rPr>
        <w:t xml:space="preserve"> тем</w:t>
      </w:r>
      <w:r w:rsidR="006F0345">
        <w:rPr>
          <w:rFonts w:ascii="Arial" w:hAnsi="Arial" w:cs="Arial"/>
          <w:sz w:val="24"/>
          <w:szCs w:val="24"/>
        </w:rPr>
        <w:t>ы</w:t>
      </w:r>
      <w:bookmarkStart w:id="0" w:name="_GoBack"/>
      <w:bookmarkEnd w:id="0"/>
      <w:r w:rsidRPr="00051D69">
        <w:rPr>
          <w:rFonts w:ascii="Arial" w:hAnsi="Arial" w:cs="Arial"/>
          <w:sz w:val="24"/>
          <w:szCs w:val="24"/>
        </w:rPr>
        <w:t xml:space="preserve"> </w:t>
      </w:r>
      <w:r w:rsidRPr="00051D69">
        <w:rPr>
          <w:rFonts w:ascii="Arial" w:hAnsi="Arial" w:cs="Arial"/>
          <w:sz w:val="24"/>
          <w:szCs w:val="24"/>
        </w:rPr>
        <w:br/>
        <w:t>Российской Федерации</w:t>
      </w:r>
    </w:p>
    <w:p w:rsidR="007D5A76" w:rsidRPr="00051D69" w:rsidRDefault="007D5A76" w:rsidP="00D20D54">
      <w:pPr>
        <w:spacing w:after="12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51D69">
        <w:rPr>
          <w:rFonts w:ascii="Arial" w:eastAsia="Times New Roman" w:hAnsi="Arial" w:cs="Arial"/>
          <w:sz w:val="24"/>
          <w:szCs w:val="24"/>
          <w:lang w:eastAsia="ru-RU"/>
        </w:rPr>
        <w:t xml:space="preserve">Раздел 2. Данные о свойствах твердых материалов (1 темы). </w:t>
      </w:r>
      <w:r w:rsidRPr="00051D69">
        <w:rPr>
          <w:rFonts w:ascii="Arial" w:hAnsi="Arial" w:cs="Arial"/>
          <w:sz w:val="24"/>
          <w:szCs w:val="24"/>
        </w:rPr>
        <w:t xml:space="preserve">В данном разделе </w:t>
      </w:r>
      <w:r w:rsidRPr="00051D69">
        <w:rPr>
          <w:rFonts w:ascii="Arial" w:hAnsi="Arial" w:cs="Arial"/>
          <w:sz w:val="24"/>
          <w:szCs w:val="24"/>
        </w:rPr>
        <w:br/>
        <w:t>1 тема Российской Федерации.</w:t>
      </w:r>
    </w:p>
    <w:p w:rsidR="007D5A76" w:rsidRPr="007D5A76" w:rsidRDefault="007D5A76" w:rsidP="00D20D54">
      <w:pPr>
        <w:pStyle w:val="aa"/>
        <w:spacing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1D69">
        <w:rPr>
          <w:rFonts w:ascii="Arial" w:eastAsia="Times New Roman" w:hAnsi="Arial" w:cs="Arial"/>
          <w:sz w:val="24"/>
          <w:szCs w:val="24"/>
          <w:lang w:eastAsia="ru-RU"/>
        </w:rPr>
        <w:t xml:space="preserve">Раздел 3. Данные о свойствах газов и жидкостей (12 тем). </w:t>
      </w:r>
      <w:r w:rsidRPr="00051D69">
        <w:rPr>
          <w:rFonts w:ascii="Arial" w:hAnsi="Arial" w:cs="Arial"/>
          <w:sz w:val="24"/>
          <w:szCs w:val="24"/>
        </w:rPr>
        <w:t xml:space="preserve">В данном разделе </w:t>
      </w:r>
      <w:r w:rsidRPr="00051D69">
        <w:rPr>
          <w:rFonts w:ascii="Arial" w:hAnsi="Arial" w:cs="Arial"/>
          <w:sz w:val="24"/>
          <w:szCs w:val="24"/>
        </w:rPr>
        <w:br/>
        <w:t>8 тем Российской Федерации и 4 темы Азербайджанской Республики.</w:t>
      </w:r>
    </w:p>
    <w:sectPr w:rsidR="007D5A76" w:rsidRPr="007D5A76" w:rsidSect="00E8672C">
      <w:footerReference w:type="even" r:id="rId7"/>
      <w:footerReference w:type="default" r:id="rId8"/>
      <w:footerReference w:type="first" r:id="rId9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BC2" w:rsidRDefault="00194BC2">
      <w:pPr>
        <w:spacing w:after="0" w:line="240" w:lineRule="auto"/>
      </w:pPr>
      <w:r>
        <w:separator/>
      </w:r>
    </w:p>
  </w:endnote>
  <w:endnote w:type="continuationSeparator" w:id="0">
    <w:p w:rsidR="00194BC2" w:rsidRDefault="00194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194BC2">
      <w:rPr>
        <w:rFonts w:ascii="Arial" w:hAnsi="Arial" w:cs="Arial"/>
        <w:noProof/>
      </w:rPr>
      <w:t>1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BC2" w:rsidRDefault="00194BC2">
      <w:pPr>
        <w:spacing w:after="0" w:line="240" w:lineRule="auto"/>
      </w:pPr>
      <w:r>
        <w:separator/>
      </w:r>
    </w:p>
  </w:footnote>
  <w:footnote w:type="continuationSeparator" w:id="0">
    <w:p w:rsidR="00194BC2" w:rsidRDefault="00194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ru-RU" w:vendorID="64" w:dllVersion="131078" w:nlCheck="1" w:checkStyle="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0466"/>
    <w:rsid w:val="0000256B"/>
    <w:rsid w:val="00011AC1"/>
    <w:rsid w:val="0001614F"/>
    <w:rsid w:val="00023866"/>
    <w:rsid w:val="00023C63"/>
    <w:rsid w:val="000328F5"/>
    <w:rsid w:val="00032DDE"/>
    <w:rsid w:val="0003527B"/>
    <w:rsid w:val="00042D56"/>
    <w:rsid w:val="00043E29"/>
    <w:rsid w:val="00051521"/>
    <w:rsid w:val="00051D69"/>
    <w:rsid w:val="00064EA8"/>
    <w:rsid w:val="00066D33"/>
    <w:rsid w:val="000727D1"/>
    <w:rsid w:val="000748B1"/>
    <w:rsid w:val="00075B4E"/>
    <w:rsid w:val="000837BE"/>
    <w:rsid w:val="00090B4A"/>
    <w:rsid w:val="000917F4"/>
    <w:rsid w:val="000A55C2"/>
    <w:rsid w:val="000B13E7"/>
    <w:rsid w:val="000B392E"/>
    <w:rsid w:val="000C6B66"/>
    <w:rsid w:val="000C7156"/>
    <w:rsid w:val="000C7F09"/>
    <w:rsid w:val="000E5C3C"/>
    <w:rsid w:val="000F38FD"/>
    <w:rsid w:val="000F5C60"/>
    <w:rsid w:val="00106697"/>
    <w:rsid w:val="00110A06"/>
    <w:rsid w:val="001168EA"/>
    <w:rsid w:val="00117234"/>
    <w:rsid w:val="001239BC"/>
    <w:rsid w:val="001368EE"/>
    <w:rsid w:val="00140BCF"/>
    <w:rsid w:val="00150005"/>
    <w:rsid w:val="00154A66"/>
    <w:rsid w:val="001563DF"/>
    <w:rsid w:val="00162537"/>
    <w:rsid w:val="00164CF7"/>
    <w:rsid w:val="0017629D"/>
    <w:rsid w:val="00176889"/>
    <w:rsid w:val="001874F7"/>
    <w:rsid w:val="001923F6"/>
    <w:rsid w:val="001932C0"/>
    <w:rsid w:val="00194BC2"/>
    <w:rsid w:val="001A1BD8"/>
    <w:rsid w:val="001A597E"/>
    <w:rsid w:val="001A70FD"/>
    <w:rsid w:val="001B702D"/>
    <w:rsid w:val="001B7264"/>
    <w:rsid w:val="001D2D1E"/>
    <w:rsid w:val="001D559B"/>
    <w:rsid w:val="001E5E35"/>
    <w:rsid w:val="001E6ADF"/>
    <w:rsid w:val="001E7E4B"/>
    <w:rsid w:val="001F0A62"/>
    <w:rsid w:val="001F7B49"/>
    <w:rsid w:val="00202014"/>
    <w:rsid w:val="00205FDC"/>
    <w:rsid w:val="00214050"/>
    <w:rsid w:val="00224151"/>
    <w:rsid w:val="00226243"/>
    <w:rsid w:val="00241E61"/>
    <w:rsid w:val="00241FCA"/>
    <w:rsid w:val="00242507"/>
    <w:rsid w:val="00247122"/>
    <w:rsid w:val="0025136A"/>
    <w:rsid w:val="0025558C"/>
    <w:rsid w:val="002602AF"/>
    <w:rsid w:val="0026610E"/>
    <w:rsid w:val="0027341E"/>
    <w:rsid w:val="00273E7A"/>
    <w:rsid w:val="002742CC"/>
    <w:rsid w:val="00282925"/>
    <w:rsid w:val="002872AA"/>
    <w:rsid w:val="00290AD8"/>
    <w:rsid w:val="002B1DA4"/>
    <w:rsid w:val="002B281A"/>
    <w:rsid w:val="002B3211"/>
    <w:rsid w:val="002B39EF"/>
    <w:rsid w:val="002B7F2E"/>
    <w:rsid w:val="002C3A08"/>
    <w:rsid w:val="002D23E4"/>
    <w:rsid w:val="002E5268"/>
    <w:rsid w:val="002F3403"/>
    <w:rsid w:val="00314B2D"/>
    <w:rsid w:val="003172B9"/>
    <w:rsid w:val="0032152C"/>
    <w:rsid w:val="00333264"/>
    <w:rsid w:val="00342CC3"/>
    <w:rsid w:val="00345858"/>
    <w:rsid w:val="00355CB6"/>
    <w:rsid w:val="00362E71"/>
    <w:rsid w:val="0037409D"/>
    <w:rsid w:val="00377813"/>
    <w:rsid w:val="00380D74"/>
    <w:rsid w:val="00382B83"/>
    <w:rsid w:val="00385E92"/>
    <w:rsid w:val="00390A08"/>
    <w:rsid w:val="003A515E"/>
    <w:rsid w:val="003B0F3D"/>
    <w:rsid w:val="003B31FE"/>
    <w:rsid w:val="003B5CB5"/>
    <w:rsid w:val="003C392E"/>
    <w:rsid w:val="003C3C8B"/>
    <w:rsid w:val="003C7288"/>
    <w:rsid w:val="003E0632"/>
    <w:rsid w:val="003E3271"/>
    <w:rsid w:val="003E38A5"/>
    <w:rsid w:val="003E4218"/>
    <w:rsid w:val="003E5821"/>
    <w:rsid w:val="00416287"/>
    <w:rsid w:val="004234E2"/>
    <w:rsid w:val="00426C55"/>
    <w:rsid w:val="0043362B"/>
    <w:rsid w:val="00436574"/>
    <w:rsid w:val="004467F6"/>
    <w:rsid w:val="004555DE"/>
    <w:rsid w:val="00467C34"/>
    <w:rsid w:val="004700E8"/>
    <w:rsid w:val="00476C00"/>
    <w:rsid w:val="00483F3F"/>
    <w:rsid w:val="00484EBE"/>
    <w:rsid w:val="0048761D"/>
    <w:rsid w:val="004922CD"/>
    <w:rsid w:val="00494183"/>
    <w:rsid w:val="004A7527"/>
    <w:rsid w:val="004B3449"/>
    <w:rsid w:val="004B67ED"/>
    <w:rsid w:val="004C08BE"/>
    <w:rsid w:val="004C2420"/>
    <w:rsid w:val="004D17FC"/>
    <w:rsid w:val="004D5427"/>
    <w:rsid w:val="004D5EE8"/>
    <w:rsid w:val="004E16A1"/>
    <w:rsid w:val="004E23E8"/>
    <w:rsid w:val="004E7488"/>
    <w:rsid w:val="00502C9A"/>
    <w:rsid w:val="00507740"/>
    <w:rsid w:val="00514937"/>
    <w:rsid w:val="005174BF"/>
    <w:rsid w:val="0052273A"/>
    <w:rsid w:val="005233F3"/>
    <w:rsid w:val="00525994"/>
    <w:rsid w:val="005303BB"/>
    <w:rsid w:val="005307EE"/>
    <w:rsid w:val="0053248A"/>
    <w:rsid w:val="0054333A"/>
    <w:rsid w:val="00545694"/>
    <w:rsid w:val="005518DE"/>
    <w:rsid w:val="00556553"/>
    <w:rsid w:val="005616FA"/>
    <w:rsid w:val="00574CAC"/>
    <w:rsid w:val="00576E40"/>
    <w:rsid w:val="005776E1"/>
    <w:rsid w:val="0058046E"/>
    <w:rsid w:val="00581BA7"/>
    <w:rsid w:val="00586E36"/>
    <w:rsid w:val="00595EF3"/>
    <w:rsid w:val="005A104E"/>
    <w:rsid w:val="005A1A3A"/>
    <w:rsid w:val="005A4B66"/>
    <w:rsid w:val="005A6368"/>
    <w:rsid w:val="005C06DE"/>
    <w:rsid w:val="005C0A94"/>
    <w:rsid w:val="005C1F9F"/>
    <w:rsid w:val="005C26D6"/>
    <w:rsid w:val="005D2069"/>
    <w:rsid w:val="005E4468"/>
    <w:rsid w:val="005E4525"/>
    <w:rsid w:val="005E635D"/>
    <w:rsid w:val="005F1B1C"/>
    <w:rsid w:val="005F221A"/>
    <w:rsid w:val="005F2DF6"/>
    <w:rsid w:val="0060145B"/>
    <w:rsid w:val="0060404D"/>
    <w:rsid w:val="006058F7"/>
    <w:rsid w:val="00606931"/>
    <w:rsid w:val="00611421"/>
    <w:rsid w:val="00627FE9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160E"/>
    <w:rsid w:val="006736D7"/>
    <w:rsid w:val="0067517F"/>
    <w:rsid w:val="006767D6"/>
    <w:rsid w:val="006803B0"/>
    <w:rsid w:val="006A7942"/>
    <w:rsid w:val="006B05D0"/>
    <w:rsid w:val="006C395F"/>
    <w:rsid w:val="006D29C5"/>
    <w:rsid w:val="006D42B3"/>
    <w:rsid w:val="006E2CDF"/>
    <w:rsid w:val="006F0345"/>
    <w:rsid w:val="006F06BB"/>
    <w:rsid w:val="006F21BF"/>
    <w:rsid w:val="006F3002"/>
    <w:rsid w:val="006F4D84"/>
    <w:rsid w:val="0070017F"/>
    <w:rsid w:val="0071167E"/>
    <w:rsid w:val="00725841"/>
    <w:rsid w:val="007265A5"/>
    <w:rsid w:val="007272C1"/>
    <w:rsid w:val="00727A39"/>
    <w:rsid w:val="00733D40"/>
    <w:rsid w:val="00734033"/>
    <w:rsid w:val="0073508D"/>
    <w:rsid w:val="00741A2F"/>
    <w:rsid w:val="00744B80"/>
    <w:rsid w:val="00752067"/>
    <w:rsid w:val="0075362F"/>
    <w:rsid w:val="00754062"/>
    <w:rsid w:val="007562DF"/>
    <w:rsid w:val="00763A25"/>
    <w:rsid w:val="00764B85"/>
    <w:rsid w:val="00770C65"/>
    <w:rsid w:val="00774608"/>
    <w:rsid w:val="00783DC7"/>
    <w:rsid w:val="00792DE5"/>
    <w:rsid w:val="007A4829"/>
    <w:rsid w:val="007A4E55"/>
    <w:rsid w:val="007A6CEB"/>
    <w:rsid w:val="007B149C"/>
    <w:rsid w:val="007B57D4"/>
    <w:rsid w:val="007B5975"/>
    <w:rsid w:val="007C20A5"/>
    <w:rsid w:val="007C5186"/>
    <w:rsid w:val="007D5A76"/>
    <w:rsid w:val="007D6558"/>
    <w:rsid w:val="007E5AD6"/>
    <w:rsid w:val="007E7D42"/>
    <w:rsid w:val="007F48AE"/>
    <w:rsid w:val="0080331D"/>
    <w:rsid w:val="0080403E"/>
    <w:rsid w:val="00804860"/>
    <w:rsid w:val="00820BDB"/>
    <w:rsid w:val="008256D7"/>
    <w:rsid w:val="008327D8"/>
    <w:rsid w:val="00832859"/>
    <w:rsid w:val="00854449"/>
    <w:rsid w:val="00856D80"/>
    <w:rsid w:val="00860A46"/>
    <w:rsid w:val="00861C81"/>
    <w:rsid w:val="00867991"/>
    <w:rsid w:val="008722C3"/>
    <w:rsid w:val="00883FEE"/>
    <w:rsid w:val="00890AB8"/>
    <w:rsid w:val="0089209F"/>
    <w:rsid w:val="008923FA"/>
    <w:rsid w:val="00894672"/>
    <w:rsid w:val="00896640"/>
    <w:rsid w:val="008A071B"/>
    <w:rsid w:val="008A0933"/>
    <w:rsid w:val="008A1DC5"/>
    <w:rsid w:val="008B06F7"/>
    <w:rsid w:val="008B41E0"/>
    <w:rsid w:val="008C290D"/>
    <w:rsid w:val="008C4A75"/>
    <w:rsid w:val="008D1038"/>
    <w:rsid w:val="008D1C54"/>
    <w:rsid w:val="008E68B0"/>
    <w:rsid w:val="008F7B90"/>
    <w:rsid w:val="0090428B"/>
    <w:rsid w:val="00904B16"/>
    <w:rsid w:val="0090597A"/>
    <w:rsid w:val="00911BB1"/>
    <w:rsid w:val="00913D46"/>
    <w:rsid w:val="009153A5"/>
    <w:rsid w:val="00915CAA"/>
    <w:rsid w:val="009164F3"/>
    <w:rsid w:val="009170F9"/>
    <w:rsid w:val="00925C9C"/>
    <w:rsid w:val="00942EBF"/>
    <w:rsid w:val="009431F2"/>
    <w:rsid w:val="0094795A"/>
    <w:rsid w:val="0095410A"/>
    <w:rsid w:val="009546C1"/>
    <w:rsid w:val="009669EC"/>
    <w:rsid w:val="0097057C"/>
    <w:rsid w:val="00972292"/>
    <w:rsid w:val="009759FA"/>
    <w:rsid w:val="00980AAC"/>
    <w:rsid w:val="0098122F"/>
    <w:rsid w:val="009819B7"/>
    <w:rsid w:val="009826D2"/>
    <w:rsid w:val="009849D8"/>
    <w:rsid w:val="00985493"/>
    <w:rsid w:val="00986232"/>
    <w:rsid w:val="00996383"/>
    <w:rsid w:val="009A1414"/>
    <w:rsid w:val="009B5AA9"/>
    <w:rsid w:val="009E1098"/>
    <w:rsid w:val="009E119C"/>
    <w:rsid w:val="009E461B"/>
    <w:rsid w:val="009E5CCC"/>
    <w:rsid w:val="00A01B70"/>
    <w:rsid w:val="00A06E5B"/>
    <w:rsid w:val="00A155C5"/>
    <w:rsid w:val="00A16824"/>
    <w:rsid w:val="00A253F3"/>
    <w:rsid w:val="00A27966"/>
    <w:rsid w:val="00A36B69"/>
    <w:rsid w:val="00A37B42"/>
    <w:rsid w:val="00A4384F"/>
    <w:rsid w:val="00A45B90"/>
    <w:rsid w:val="00A57BDB"/>
    <w:rsid w:val="00A87263"/>
    <w:rsid w:val="00A96F3C"/>
    <w:rsid w:val="00AA0B10"/>
    <w:rsid w:val="00AA1C7D"/>
    <w:rsid w:val="00AA476A"/>
    <w:rsid w:val="00AC0474"/>
    <w:rsid w:val="00AC4530"/>
    <w:rsid w:val="00AC6C34"/>
    <w:rsid w:val="00AD6E9B"/>
    <w:rsid w:val="00AD7281"/>
    <w:rsid w:val="00AE1CD5"/>
    <w:rsid w:val="00AE7541"/>
    <w:rsid w:val="00B02DF2"/>
    <w:rsid w:val="00B05237"/>
    <w:rsid w:val="00B115EB"/>
    <w:rsid w:val="00B13EFD"/>
    <w:rsid w:val="00B20B6A"/>
    <w:rsid w:val="00B2203B"/>
    <w:rsid w:val="00B22168"/>
    <w:rsid w:val="00B22A76"/>
    <w:rsid w:val="00B230F2"/>
    <w:rsid w:val="00B24C3B"/>
    <w:rsid w:val="00B25052"/>
    <w:rsid w:val="00B30E0F"/>
    <w:rsid w:val="00B3643A"/>
    <w:rsid w:val="00B36608"/>
    <w:rsid w:val="00B410A0"/>
    <w:rsid w:val="00B44148"/>
    <w:rsid w:val="00B46335"/>
    <w:rsid w:val="00B471B7"/>
    <w:rsid w:val="00B50C0B"/>
    <w:rsid w:val="00B52BC9"/>
    <w:rsid w:val="00B542E3"/>
    <w:rsid w:val="00B573CD"/>
    <w:rsid w:val="00B57FC5"/>
    <w:rsid w:val="00B6402D"/>
    <w:rsid w:val="00B64AB2"/>
    <w:rsid w:val="00B66604"/>
    <w:rsid w:val="00B73B72"/>
    <w:rsid w:val="00B73C3A"/>
    <w:rsid w:val="00B775BF"/>
    <w:rsid w:val="00B85D1E"/>
    <w:rsid w:val="00B87D39"/>
    <w:rsid w:val="00BD17ED"/>
    <w:rsid w:val="00BD52AF"/>
    <w:rsid w:val="00BE108A"/>
    <w:rsid w:val="00BE51DD"/>
    <w:rsid w:val="00BF3C1E"/>
    <w:rsid w:val="00BF47C3"/>
    <w:rsid w:val="00BF6042"/>
    <w:rsid w:val="00BF638F"/>
    <w:rsid w:val="00C004BB"/>
    <w:rsid w:val="00C00539"/>
    <w:rsid w:val="00C01ABA"/>
    <w:rsid w:val="00C06659"/>
    <w:rsid w:val="00C15063"/>
    <w:rsid w:val="00C21059"/>
    <w:rsid w:val="00C242F7"/>
    <w:rsid w:val="00C35184"/>
    <w:rsid w:val="00C35A12"/>
    <w:rsid w:val="00C4270E"/>
    <w:rsid w:val="00C4432C"/>
    <w:rsid w:val="00C47D64"/>
    <w:rsid w:val="00C50DF8"/>
    <w:rsid w:val="00C53112"/>
    <w:rsid w:val="00C57EEC"/>
    <w:rsid w:val="00C60BCF"/>
    <w:rsid w:val="00C63F2C"/>
    <w:rsid w:val="00C64CA4"/>
    <w:rsid w:val="00C74C9D"/>
    <w:rsid w:val="00C80A62"/>
    <w:rsid w:val="00C848AB"/>
    <w:rsid w:val="00C930FB"/>
    <w:rsid w:val="00C94AC2"/>
    <w:rsid w:val="00C95B72"/>
    <w:rsid w:val="00C9655C"/>
    <w:rsid w:val="00C978E0"/>
    <w:rsid w:val="00CA1E7D"/>
    <w:rsid w:val="00CA4C80"/>
    <w:rsid w:val="00CA6C1D"/>
    <w:rsid w:val="00CB1A0F"/>
    <w:rsid w:val="00CB5318"/>
    <w:rsid w:val="00CC54E6"/>
    <w:rsid w:val="00CD1B06"/>
    <w:rsid w:val="00CD5263"/>
    <w:rsid w:val="00CE0AD2"/>
    <w:rsid w:val="00D01AB2"/>
    <w:rsid w:val="00D0423D"/>
    <w:rsid w:val="00D132FF"/>
    <w:rsid w:val="00D20D54"/>
    <w:rsid w:val="00D25949"/>
    <w:rsid w:val="00D36033"/>
    <w:rsid w:val="00D4730D"/>
    <w:rsid w:val="00D56355"/>
    <w:rsid w:val="00D61641"/>
    <w:rsid w:val="00D61A08"/>
    <w:rsid w:val="00D7059F"/>
    <w:rsid w:val="00D707E6"/>
    <w:rsid w:val="00D71B5B"/>
    <w:rsid w:val="00D767C4"/>
    <w:rsid w:val="00D77EF8"/>
    <w:rsid w:val="00D82E26"/>
    <w:rsid w:val="00D86F25"/>
    <w:rsid w:val="00D94E73"/>
    <w:rsid w:val="00D977FC"/>
    <w:rsid w:val="00D97EAE"/>
    <w:rsid w:val="00DA3834"/>
    <w:rsid w:val="00DA4B00"/>
    <w:rsid w:val="00DA53FD"/>
    <w:rsid w:val="00DA5CF2"/>
    <w:rsid w:val="00DA721B"/>
    <w:rsid w:val="00DC3031"/>
    <w:rsid w:val="00DC531D"/>
    <w:rsid w:val="00DC5AA4"/>
    <w:rsid w:val="00DD1522"/>
    <w:rsid w:val="00DE2D51"/>
    <w:rsid w:val="00E03E82"/>
    <w:rsid w:val="00E1307C"/>
    <w:rsid w:val="00E26247"/>
    <w:rsid w:val="00E33495"/>
    <w:rsid w:val="00E3565B"/>
    <w:rsid w:val="00E37960"/>
    <w:rsid w:val="00E43406"/>
    <w:rsid w:val="00E60C2E"/>
    <w:rsid w:val="00E61CC4"/>
    <w:rsid w:val="00E6389B"/>
    <w:rsid w:val="00E64AD3"/>
    <w:rsid w:val="00E66F4F"/>
    <w:rsid w:val="00E67535"/>
    <w:rsid w:val="00E67795"/>
    <w:rsid w:val="00E70110"/>
    <w:rsid w:val="00E8672C"/>
    <w:rsid w:val="00E962AB"/>
    <w:rsid w:val="00E97581"/>
    <w:rsid w:val="00EA4D3F"/>
    <w:rsid w:val="00EB46C1"/>
    <w:rsid w:val="00EC0359"/>
    <w:rsid w:val="00EC3E7C"/>
    <w:rsid w:val="00EC61A8"/>
    <w:rsid w:val="00EE0689"/>
    <w:rsid w:val="00EE0A48"/>
    <w:rsid w:val="00EE3E06"/>
    <w:rsid w:val="00EE6BE0"/>
    <w:rsid w:val="00F057B6"/>
    <w:rsid w:val="00F0660C"/>
    <w:rsid w:val="00F07BAE"/>
    <w:rsid w:val="00F134A4"/>
    <w:rsid w:val="00F14E56"/>
    <w:rsid w:val="00F173FF"/>
    <w:rsid w:val="00F40091"/>
    <w:rsid w:val="00F411E5"/>
    <w:rsid w:val="00F4733E"/>
    <w:rsid w:val="00F50623"/>
    <w:rsid w:val="00F50A02"/>
    <w:rsid w:val="00F51273"/>
    <w:rsid w:val="00F51E0F"/>
    <w:rsid w:val="00F55A1D"/>
    <w:rsid w:val="00F6559B"/>
    <w:rsid w:val="00F708DE"/>
    <w:rsid w:val="00F72100"/>
    <w:rsid w:val="00F73A64"/>
    <w:rsid w:val="00F80209"/>
    <w:rsid w:val="00F80E6F"/>
    <w:rsid w:val="00F8482F"/>
    <w:rsid w:val="00FA69F9"/>
    <w:rsid w:val="00FA6A1E"/>
    <w:rsid w:val="00FB2371"/>
    <w:rsid w:val="00FB60DE"/>
    <w:rsid w:val="00FC03D7"/>
    <w:rsid w:val="00FC09B6"/>
    <w:rsid w:val="00FC76CC"/>
    <w:rsid w:val="00FD28B9"/>
    <w:rsid w:val="00FD2F9B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5A7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7D5A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87</cp:revision>
  <dcterms:created xsi:type="dcterms:W3CDTF">2021-04-28T06:00:00Z</dcterms:created>
  <dcterms:modified xsi:type="dcterms:W3CDTF">2023-05-12T14:16:00Z</dcterms:modified>
</cp:coreProperties>
</file>